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74" w:rsidRDefault="003C238E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3C238E">
        <w:rPr>
          <w:rFonts w:ascii="Times New Roman" w:eastAsia="Times New Roman" w:hAnsi="Times New Roman" w:cs="Times New Roman"/>
          <w:noProof/>
          <w:color w:val="000000"/>
          <w:sz w:val="36"/>
          <w:lang w:eastAsia="ru-RU"/>
        </w:rPr>
        <w:drawing>
          <wp:inline distT="0" distB="0" distL="0" distR="0">
            <wp:extent cx="2750820" cy="1869876"/>
            <wp:effectExtent l="0" t="0" r="0" b="0"/>
            <wp:docPr id="2" name="Рисунок 2" descr="C:\Users\Admin\Desktop\ehmblem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hmblema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09" cy="187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6B1774" w:rsidRPr="006B1774" w:rsidRDefault="006B1774" w:rsidP="006B17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B177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Консультация для родителей</w:t>
      </w: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6B1774" w:rsidRPr="006B1774" w:rsidRDefault="006B1774" w:rsidP="006B17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B177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На тему:  </w:t>
      </w:r>
      <w:r w:rsidRPr="006B177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«Сказки К. И. Чуковского – помощники в воспитании и развитии дошкольников»</w:t>
      </w:r>
    </w:p>
    <w:p w:rsidR="006B1774" w:rsidRDefault="006B1774" w:rsidP="006B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351020" cy="2648766"/>
            <wp:effectExtent l="0" t="0" r="0" b="0"/>
            <wp:docPr id="1" name="Рисунок 0" descr="image_6136559e3b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6136559e3b8a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195" cy="265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Pr="006B1774" w:rsidRDefault="006B1774" w:rsidP="006B1774">
      <w:pPr>
        <w:shd w:val="clear" w:color="auto" w:fill="FFFFFF"/>
        <w:spacing w:after="0" w:line="240" w:lineRule="auto"/>
        <w:ind w:left="52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B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</w:t>
      </w:r>
      <w:r w:rsidR="003C2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6B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23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учитель-логопед</w:t>
      </w:r>
      <w:r w:rsidRPr="006B17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B1774" w:rsidRPr="006B1774" w:rsidRDefault="003C238E" w:rsidP="006B1774">
      <w:pPr>
        <w:shd w:val="clear" w:color="auto" w:fill="FFFFFF"/>
        <w:tabs>
          <w:tab w:val="right" w:pos="9355"/>
        </w:tabs>
        <w:spacing w:after="0" w:line="240" w:lineRule="auto"/>
        <w:ind w:left="524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Клинчаева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</w:t>
      </w:r>
    </w:p>
    <w:p w:rsidR="006B1774" w:rsidRDefault="006B1774" w:rsidP="006B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Default="006B1774" w:rsidP="006B1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Корней Иванович Чуковский (1882 - 1969) по праву считается одним из любимых детских писателей. 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 И всё же главным вкладом К. Чуковского в отечественную детскую литературу были и остаются его стихотворные сказки, адресованные самому маленькому читателю и ставшие "неотъемлемым атрибутом детства". </w:t>
      </w:r>
      <w:bookmarkStart w:id="0" w:name="_GoBack"/>
      <w:r w:rsidR="00FD5D7E"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представляют собой нечто больше, чем просто занимательные истории для маленьких детей - сказки Чуковского становятся способом познания мира.</w:t>
      </w:r>
    </w:p>
    <w:bookmarkEnd w:id="0"/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t>Сказка «</w:t>
      </w:r>
      <w:proofErr w:type="spellStart"/>
      <w:r w:rsidRPr="002F37AC">
        <w:rPr>
          <w:color w:val="222222"/>
          <w:sz w:val="28"/>
          <w:szCs w:val="28"/>
        </w:rPr>
        <w:t>Мойдодыр</w:t>
      </w:r>
      <w:proofErr w:type="spellEnd"/>
      <w:r w:rsidRPr="002F37AC">
        <w:rPr>
          <w:color w:val="222222"/>
          <w:sz w:val="28"/>
          <w:szCs w:val="28"/>
        </w:rPr>
        <w:t xml:space="preserve">» подойдет для маленьких ребятишек, которые совсем не хотят умываться, чистить зубки. Однажды у мальчишки убежало одеяло, простыня, подушка и даже книжка, самовар, сапоги и вам предстоит узнать, что же произошло в квартире мальчика? Во время прочтения сказки дети познакомятся с «великим Умывальником, знаменитым </w:t>
      </w:r>
      <w:proofErr w:type="spellStart"/>
      <w:r w:rsidRPr="002F37AC">
        <w:rPr>
          <w:color w:val="222222"/>
          <w:sz w:val="28"/>
          <w:szCs w:val="28"/>
        </w:rPr>
        <w:t>Мойдодыром</w:t>
      </w:r>
      <w:proofErr w:type="spellEnd"/>
      <w:r w:rsidRPr="002F37AC">
        <w:rPr>
          <w:color w:val="222222"/>
          <w:sz w:val="28"/>
          <w:szCs w:val="28"/>
        </w:rPr>
        <w:t>, с умывальников начальником и мочалок командиром». Эта сказка покажет ребятам, как важно быть опрятным, чистым, аккуратным, беречь свои вещи, одежду, книги.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t>     Еще одной сказкой, которая учит следить не только за внешностью, но и за вещами в доме. Вместе с ребенком вам предстоит узнать почему убежали кастрюли, чайники, кофейники, утюги, стаканы и сковорода, чашки и ложки, стол и другие не менее ценные вещи от бабушки Федоры. А вместе с песенкой бабушки Федоры ребенок увидит, как важно понять и осознать почему ушла посуда от главной героини и что нужно сделать, чтобы исправить эту ситуацию: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center"/>
        <w:rPr>
          <w:color w:val="222222"/>
          <w:sz w:val="28"/>
          <w:szCs w:val="28"/>
        </w:rPr>
      </w:pPr>
      <w:r w:rsidRPr="002F37AC">
        <w:rPr>
          <w:color w:val="0000FF"/>
          <w:sz w:val="28"/>
          <w:szCs w:val="28"/>
        </w:rPr>
        <w:t>«Ой, вы, бедные сиротки мои,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Утюги и сковородки мои!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Вы подите-ка, немытые, домой,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Я водою вас умою ключевой.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Я почищу вас песочком,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 xml:space="preserve">Окачу вас </w:t>
      </w:r>
      <w:proofErr w:type="spellStart"/>
      <w:r w:rsidRPr="002F37AC">
        <w:rPr>
          <w:color w:val="0000FF"/>
          <w:sz w:val="28"/>
          <w:szCs w:val="28"/>
        </w:rPr>
        <w:t>кипяточком</w:t>
      </w:r>
      <w:proofErr w:type="spellEnd"/>
      <w:r w:rsidRPr="002F37AC">
        <w:rPr>
          <w:color w:val="0000FF"/>
          <w:sz w:val="28"/>
          <w:szCs w:val="28"/>
        </w:rPr>
        <w:t>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И вы будете опять,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Словно солнышко, сиять,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>А поганых тараканов я повыведу,</w:t>
      </w:r>
      <w:r w:rsidRPr="002F37AC">
        <w:rPr>
          <w:color w:val="222222"/>
          <w:sz w:val="28"/>
          <w:szCs w:val="28"/>
        </w:rPr>
        <w:br/>
      </w:r>
      <w:r w:rsidRPr="002F37AC">
        <w:rPr>
          <w:color w:val="0000FF"/>
          <w:sz w:val="28"/>
          <w:szCs w:val="28"/>
        </w:rPr>
        <w:t xml:space="preserve">Прусаков и пауков я </w:t>
      </w:r>
      <w:proofErr w:type="spellStart"/>
      <w:r w:rsidRPr="002F37AC">
        <w:rPr>
          <w:color w:val="0000FF"/>
          <w:sz w:val="28"/>
          <w:szCs w:val="28"/>
        </w:rPr>
        <w:t>повымету</w:t>
      </w:r>
      <w:proofErr w:type="spellEnd"/>
      <w:r w:rsidRPr="002F37AC">
        <w:rPr>
          <w:color w:val="0000FF"/>
          <w:sz w:val="28"/>
          <w:szCs w:val="28"/>
        </w:rPr>
        <w:t>!»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t>      Следующая сказка, которую рекомендуем к прочтению – это «Айболит»: сказка про доброго и талантливого доктора, которого любят все животные. С этой сказкой ребенок повторит всех животных и птиц, которых знает, узнает какие болезни бывают у зверей. Вместе с детьми вы отправитесь в путешествие в Африку для спасения животных и узнаете какая тяжелая и опасная работа – быть доктором!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lastRenderedPageBreak/>
        <w:t>     Сказка «</w:t>
      </w:r>
      <w:proofErr w:type="spellStart"/>
      <w:r w:rsidRPr="002F37AC">
        <w:rPr>
          <w:color w:val="222222"/>
          <w:sz w:val="28"/>
          <w:szCs w:val="28"/>
        </w:rPr>
        <w:t>Тараканище</w:t>
      </w:r>
      <w:proofErr w:type="spellEnd"/>
      <w:r w:rsidRPr="002F37AC">
        <w:rPr>
          <w:color w:val="222222"/>
          <w:sz w:val="28"/>
          <w:szCs w:val="28"/>
        </w:rPr>
        <w:t xml:space="preserve">» покоряет своим необычным миром, где «медведи ездят на велосипеде, а за ними кот задом наперед, волки на кобыле, львы в автомобиле, зайчики в трамвайчике, жаба на метле…». В такой маленький, но очень необычный мир и пришел </w:t>
      </w:r>
      <w:proofErr w:type="spellStart"/>
      <w:r w:rsidRPr="002F37AC">
        <w:rPr>
          <w:color w:val="222222"/>
          <w:sz w:val="28"/>
          <w:szCs w:val="28"/>
        </w:rPr>
        <w:t>Тараканище</w:t>
      </w:r>
      <w:proofErr w:type="spellEnd"/>
      <w:r w:rsidRPr="002F37AC">
        <w:rPr>
          <w:color w:val="222222"/>
          <w:sz w:val="28"/>
          <w:szCs w:val="28"/>
        </w:rPr>
        <w:t>! Ребята узнают, кто пытался сразиться с этим злодеем, как большие животные испугались таракана, как упала луна и самое главное, кто такой «удалой воробей». Эта сказка про смелость, отвагу маленьких птичек, которые всегда придут на помощь.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t>      Произведение «Муха-цокотуха» любят взрослые и дети. Эта сказка про настоящую дружбу, помощь и любовь к своим близким, про смелость и поддержку. Вместе с этой сказкой вы отправитесь в удивительный мир насекомых, узнаете на какой праздник собралось столько много гостей, познакомитесь с пауком-злодеем и отважным комаром. И самое главное – показать детям, что у сказки счастливый конец: добро всегда побеждает зло.</w:t>
      </w:r>
    </w:p>
    <w:p w:rsidR="00FD5D7E" w:rsidRPr="002F37AC" w:rsidRDefault="00FD5D7E" w:rsidP="002F37AC">
      <w:pPr>
        <w:pStyle w:val="a6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 w:rsidRPr="002F37AC">
        <w:rPr>
          <w:color w:val="222222"/>
          <w:sz w:val="28"/>
          <w:szCs w:val="28"/>
        </w:rPr>
        <w:t>     Удивительный мир – мир сказок Корнея Ивановича Чуковского. Эти сказки учат ребят быть добрыми, отзывчивыми, помогать друг другу, показывают, как важно быть аккуратным и опрятным, содержать свой дом, свои вещи в чистоте и вместе с тем воспитывают любознательность, интерес и любовь к книгам на долгие годы.</w:t>
      </w:r>
    </w:p>
    <w:p w:rsidR="006B1774" w:rsidRPr="006B1774" w:rsidRDefault="00FD5D7E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B1774"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накомясь с удивительным миром К. Чуковского в самом раннем возрасте, дети получают первоначальные представления о добре и зле, о том, как устроен мир и каким должен быть человек.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сказок Корнея Чуковского вновь зажжет огоньки в сердцах маленьких детей.</w:t>
      </w:r>
    </w:p>
    <w:p w:rsidR="006B1774" w:rsidRPr="006B1774" w:rsidRDefault="006B1774" w:rsidP="002F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очень важный этап в воспитании внимательного, чуткого читателя, любящего книгу, которая помогает ему познавать окружающий мир и себя в нем, формировать нравственные чувства и оценки, развивать восприятие художественного слова.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если ему интересно.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 современных технологий, к великому сожалению, очень мало времени уделяется семейному чтению. Дети дошкольного возраста мало знают детских писателей и их произведения; родители не уделяют должного внимания чтению художественной литературы, заменяют чтение книг на просмотр мультфильмов. Следствие этого: дети не умеют выразительно рассказывать стихи, правильно строить предложения. Речь детей довольно скудна, что мешает им при общении.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произведения написаны простым детским языком, эмоциональны, доступны для детей, легко воспринимаются, ведь К. И. Чуковский в своих сказках – играет с малышами, и для маленьких слушателей чтение этих сказок превращается в забавную игру. Но в то же время они очень ценны с </w:t>
      </w: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точки зрения воспитания в детях бережного отношения к вещам, своему здоровью и внешнему виду, развития в детях умения постоять за себя, воспитания желания помочь слабым.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методами литературного развития детей являются чтение (рассказывание) взрослого, инсценированные произведений, беседы после чтения, чтение с продолжением, рассматривание иллюстраций, литературные праздники.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 как вид совместной деятельности педагога с ребенком интегрируется с познанием, развитием речи, художественным творчеством. Различные виды деятельности покажу на примере знакомства детей с произведениями К. И. Чуковского.</w:t>
      </w:r>
    </w:p>
    <w:p w:rsidR="006B1774" w:rsidRPr="006B1774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И. Чуковский – настоящий классик детской литературы. Выразительные, яркие, динамичные сказки завораживают ребенка, ведь Чуковский в своих сказках играет с малышами, и для маленьких слушателей чтение этих сказок превращается в забавную игру. И в то же время они развивают мышление и воображение ребенка, дают прекрасные образцы литературного языка. Поэтому так огромно воспитательное, познавательное и эстетическое значение произведений К. И. Чуковского.</w:t>
      </w:r>
    </w:p>
    <w:p w:rsidR="006B1774" w:rsidRPr="002F37AC" w:rsidRDefault="006B1774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слышат его стихи с первых лет жизни. К старшей группе юные «читатели» уже многое знают наизусть.</w:t>
      </w:r>
    </w:p>
    <w:p w:rsidR="00376AD1" w:rsidRPr="006B1774" w:rsidRDefault="00376AD1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74" w:rsidRPr="002F37AC" w:rsidRDefault="006B1774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К. И. Чуковского способствуют всестороннему развитию ребенка. Его книги помогают пробудить в детях воображение и фантазию, привить вкус к слову и культуре речи, учат доброте и справедливости, доставляют удовольствие.</w:t>
      </w: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F37A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такую игру вы можете поиграть со своим ребенком</w:t>
      </w:r>
    </w:p>
    <w:p w:rsidR="00376AD1" w:rsidRPr="002F37AC" w:rsidRDefault="00376AD1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 «Корзинка сказочных находок»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Любимое лакомство крокодилов из сказки «Телефон».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Это </w:t>
      </w:r>
      <w:proofErr w:type="gram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?</w:t>
      </w:r>
      <w:proofErr w:type="gram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2F37AC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8225" cy="781050"/>
            <wp:effectExtent l="19050" t="0" r="9525" b="0"/>
            <wp:docPr id="17" name="Рисунок 6" descr="https://docviewer.yandex.ru/view/0/htmlimage?id=92m4-ghptkuuv6olt8kdddrfyrws4obm2mmsh13ln1jgqjiq9idgakbeqyku33hc7g39i55iirfnfuajewktyq81klwtp01nful77z6u&amp;name=result_html_b87a6b9d8730afb5.jpg&amp;dsid=0891ed50aeb1fd7572f4c8213de6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ocviewer.yandex.ru/view/0/htmlimage?id=92m4-ghptkuuv6olt8kdddrfyrws4obm2mmsh13ln1jgqjiq9idgakbeqyku33hc7g39i55iirfnfuajewktyq81klwtp01nful77z6u&amp;name=result_html_b87a6b9d8730afb5.jpg&amp;dsid=0891ed50aeb1fd7572f4c8213de6c49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крокодил проглотил в сказке «</w:t>
      </w:r>
      <w:proofErr w:type="spell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 </w:t>
      </w:r>
      <w:proofErr w:type="gram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?</w:t>
      </w:r>
      <w:proofErr w:type="gram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r w:rsidRPr="002F37AC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2100" cy="838200"/>
            <wp:effectExtent l="19050" t="0" r="0" b="0"/>
            <wp:docPr id="18" name="Рисунок 7" descr="https://docviewer.yandex.ru/view/0/htmlimage?id=92m4-ghptkuuv6olt8kdddrfyrws4obm2mmsh13ln1jgqjiq9idgakbeqyku33hc7g39i55iirfnfuajewktyq81klwtp01nful77z6u&amp;name=result_html_f1792bb555f26c93.jpg&amp;dsid=0891ed50aeb1fd7572f4c8213de6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docviewer.yandex.ru/view/0/htmlimage?id=92m4-ghptkuuv6olt8kdddrfyrws4obm2mmsh13ln1jgqjiq9idgakbeqyku33hc7g39i55iirfnfuajewktyq81klwtp01nful77z6u&amp;name=result_html_f1792bb555f26c93.jpg&amp;dsid=0891ed50aeb1fd7572f4c8213de6c4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Чем угощали бабочку в сказке «Муха-цокотуха».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 </w:t>
      </w:r>
      <w:proofErr w:type="gram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?</w:t>
      </w:r>
      <w:proofErr w:type="gram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r w:rsidRPr="002F37AC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3525" cy="923925"/>
            <wp:effectExtent l="19050" t="0" r="9525" b="0"/>
            <wp:docPr id="19" name="Рисунок 8" descr="https://docviewer.yandex.ru/view/0/htmlimage?id=92m4-ghptkuuv6olt8kdddrfyrws4obm2mmsh13ln1jgqjiq9idgakbeqyku33hc7g39i55iirfnfuajewktyq81klwtp01nful77z6u&amp;name=result_html_580e2cfb41e2a980.gif&amp;dsid=0891ed50aeb1fd7572f4c8213de6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docviewer.yandex.ru/view/0/htmlimage?id=92m4-ghptkuuv6olt8kdddrfyrws4obm2mmsh13ln1jgqjiq9idgakbeqyku33hc7g39i55iirfnfuajewktyq81klwtp01nful77z6u&amp;name=result_html_580e2cfb41e2a980.gif&amp;dsid=0891ed50aeb1fd7572f4c8213de6c4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Чем лечил </w:t>
      </w:r>
      <w:proofErr w:type="spell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бегемотиков</w:t>
      </w:r>
      <w:proofErr w:type="spell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доктор в сказке «Доктор Айболит».</w:t>
      </w:r>
    </w:p>
    <w:p w:rsidR="008D4EFF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 </w:t>
      </w:r>
      <w:proofErr w:type="gram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?</w:t>
      </w:r>
      <w:proofErr w:type="gram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2F37AC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1181100"/>
            <wp:effectExtent l="19050" t="0" r="0" b="0"/>
            <wp:docPr id="20" name="Рисунок 9" descr="https://docviewer.yandex.ru/view/0/htmlimage?id=92m4-ghptkuuv6olt8kdddrfyrws4obm2mmsh13ln1jgqjiq9idgakbeqyku33hc7g39i55iirfnfuajewktyq81klwtp01nful77z6u&amp;name=result_html_9f1421c61834e1c2.jpg&amp;dsid=0891ed50aeb1fd7572f4c8213de6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docviewer.yandex.ru/view/0/htmlimage?id=92m4-ghptkuuv6olt8kdddrfyrws4obm2mmsh13ln1jgqjiq9idgakbeqyku33hc7g39i55iirfnfuajewktyq81klwtp01nful77z6u&amp;name=result_html_9f1421c61834e1c2.jpg&amp;dsid=0891ed50aeb1fd7572f4c8213de6c4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чем ехали комарики в сказке «</w:t>
      </w:r>
      <w:proofErr w:type="spell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Тараканище</w:t>
      </w:r>
      <w:proofErr w:type="spell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 </w:t>
      </w:r>
      <w:proofErr w:type="gramStart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?</w:t>
      </w:r>
      <w:proofErr w:type="gramEnd"/>
      <w:r w:rsidRPr="002F3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F37AC"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90650" cy="1390650"/>
            <wp:effectExtent l="19050" t="0" r="0" b="0"/>
            <wp:docPr id="21" name="Рисунок 10" descr="https://docviewer.yandex.ru/view/0/htmlimage?id=92m4-ghptkuuv6olt8kdddrfyrws4obm2mmsh13ln1jgqjiq9idgakbeqyku33hc7g39i55iirfnfuajewktyq81klwtp01nful77z6u&amp;name=result_html_bc12c13948a23f1a.jpg&amp;dsid=0891ed50aeb1fd7572f4c8213de6c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ocviewer.yandex.ru/view/0/htmlimage?id=92m4-ghptkuuv6olt8kdddrfyrws4obm2mmsh13ln1jgqjiq9idgakbeqyku33hc7g39i55iirfnfuajewktyq81klwtp01nful77z6u&amp;name=result_html_bc12c13948a23f1a.jpg&amp;dsid=0891ed50aeb1fd7572f4c8213de6c49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2F37AC" w:rsidRDefault="002F37AC" w:rsidP="002F37AC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F37AC" w:rsidRDefault="002F37AC" w:rsidP="002F37AC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F37A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Дидактическая игра «Подскажи словечко» </w:t>
      </w:r>
    </w:p>
    <w:p w:rsidR="008D4EFF" w:rsidRPr="002F37AC" w:rsidRDefault="008D4EFF" w:rsidP="002F37AC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А с ним и зайчиха-мать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lastRenderedPageBreak/>
        <w:t xml:space="preserve">Тоже пошла танцевать.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И смеется она и кричит: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«Ну, спасибо тебе, … (Айболит)!»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Подошел Медведь тихонько,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Толканул его легонько: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«Говорю тебе, злодей,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Выплюнь солнышко … (скорей)!»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Вдруг откуда-то летит Маленький… (Комарик),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И в руке его горит Маленький фонарик.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А потом позвонили </w:t>
      </w:r>
      <w:proofErr w:type="spellStart"/>
      <w:r w:rsidRPr="002F37AC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2F37AC">
        <w:rPr>
          <w:rFonts w:ascii="Times New Roman" w:hAnsi="Times New Roman" w:cs="Times New Roman"/>
          <w:sz w:val="28"/>
          <w:szCs w:val="28"/>
        </w:rPr>
        <w:t>: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– Нельзя ли прислать … (перчатки)?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А потом позвонили…(мартышки):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– Пришлите, пожалуйста, книжки!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А за нею вилки,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Рюмки да бутылки,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Чашки да ложки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Скачут по … (дорожке).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Вдруг из маминой из спальни,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Кривоногий и хромой,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Выбегает… (умывальник)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И качает головой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Но однажды поутру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Прискакала кенгуру, 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>Увидала усача,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Закричала сгоряча:</w:t>
      </w:r>
    </w:p>
    <w:p w:rsidR="008D4EFF" w:rsidRPr="002F37AC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«Разве это великан? (Ха-ха-ха)</w:t>
      </w:r>
    </w:p>
    <w:p w:rsidR="008D4EFF" w:rsidRPr="006B1774" w:rsidRDefault="008D4EFF" w:rsidP="002F37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sz w:val="28"/>
          <w:szCs w:val="28"/>
        </w:rPr>
        <w:t xml:space="preserve"> Это просто … (таракан)! (Ха-ха-ха)</w:t>
      </w: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8D4EFF" w:rsidRPr="002F37AC" w:rsidRDefault="008D4EFF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376AD1" w:rsidRPr="002F37AC" w:rsidRDefault="00376AD1" w:rsidP="002F37AC">
      <w:pPr>
        <w:shd w:val="clear" w:color="auto" w:fill="FFFFFF"/>
        <w:spacing w:before="274" w:after="274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Загадки дедушки Корнея</w:t>
      </w:r>
    </w:p>
    <w:p w:rsidR="00376AD1" w:rsidRPr="002F37AC" w:rsidRDefault="00376AD1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Корней Иванович Чуковский очень любил сочинять для детей загадки. Попробуйте их разгадать.</w:t>
      </w:r>
    </w:p>
    <w:p w:rsidR="008D4EFF" w:rsidRPr="002F37AC" w:rsidRDefault="008D4EFF" w:rsidP="002F37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76AD1" w:rsidRPr="002F37AC" w:rsidRDefault="00376AD1" w:rsidP="002F37AC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Был белый дом, чудесный дом,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И что-то застучало в нём.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И он разбился, и оттуда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Живое выбежало чудо</w:t>
      </w:r>
    </w:p>
    <w:p w:rsidR="00376AD1" w:rsidRPr="002F37AC" w:rsidRDefault="00376AD1" w:rsidP="002F37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(Яйцо и цыплёнок)</w:t>
      </w:r>
    </w:p>
    <w:p w:rsidR="00376AD1" w:rsidRPr="002F37AC" w:rsidRDefault="00376AD1" w:rsidP="002F37AC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Красные двери в пещере моей,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Белые звери сидят у дверей.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И мясо, и хлеб – всю добычу мою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Я с радостью белым зверям отдаю.</w:t>
      </w:r>
    </w:p>
    <w:p w:rsidR="00376AD1" w:rsidRPr="002F37AC" w:rsidRDefault="00376AD1" w:rsidP="002F37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(Рот и зубы)</w:t>
      </w:r>
    </w:p>
    <w:p w:rsidR="00376AD1" w:rsidRPr="002F37AC" w:rsidRDefault="00376AD1" w:rsidP="002F37AC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Хожу – брожу не по лесам,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А по усам, по волосам,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И зубы у меня длинней,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Чем у волков и медведей.</w:t>
      </w:r>
    </w:p>
    <w:p w:rsidR="00376AD1" w:rsidRPr="002F37AC" w:rsidRDefault="00376AD1" w:rsidP="002F37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(Расчёска)</w:t>
      </w:r>
    </w:p>
    <w:p w:rsidR="00376AD1" w:rsidRPr="002F37AC" w:rsidRDefault="00376AD1" w:rsidP="002F37AC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Мудрец в нём видел мудреца,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Глупец – глупца, баран – барана,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Овцу в нём видела овца,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И обезьяну – обезьяна.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Но вот подвели к нему Федю Баратова</w:t>
      </w:r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Федя </w:t>
      </w:r>
      <w:proofErr w:type="spellStart"/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неряху</w:t>
      </w:r>
      <w:proofErr w:type="spellEnd"/>
      <w:r w:rsidRPr="002F37A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увидел лохматого.</w:t>
      </w:r>
    </w:p>
    <w:p w:rsidR="00376AD1" w:rsidRPr="002F37AC" w:rsidRDefault="00376AD1" w:rsidP="002F37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37A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(Зеркало)</w:t>
      </w:r>
    </w:p>
    <w:p w:rsidR="0006371F" w:rsidRPr="002F37AC" w:rsidRDefault="0006371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8D4EFF" w:rsidP="002F37AC">
      <w:pPr>
        <w:pStyle w:val="a8"/>
        <w:jc w:val="center"/>
        <w:rPr>
          <w:b/>
          <w:bCs/>
          <w:i/>
          <w:color w:val="FF0000"/>
          <w:sz w:val="28"/>
          <w:szCs w:val="28"/>
        </w:rPr>
      </w:pPr>
    </w:p>
    <w:p w:rsidR="008D4EFF" w:rsidRPr="002F37AC" w:rsidRDefault="0006371F" w:rsidP="002F37AC">
      <w:pPr>
        <w:pStyle w:val="a8"/>
        <w:jc w:val="center"/>
        <w:rPr>
          <w:color w:val="FF0000"/>
          <w:sz w:val="28"/>
          <w:szCs w:val="28"/>
        </w:rPr>
      </w:pPr>
      <w:r w:rsidRPr="002F37AC">
        <w:rPr>
          <w:color w:val="FF0000"/>
          <w:sz w:val="28"/>
          <w:szCs w:val="28"/>
        </w:rPr>
        <w:t>А сейчас проверьте себя!</w:t>
      </w:r>
    </w:p>
    <w:p w:rsidR="0006371F" w:rsidRPr="002F37AC" w:rsidRDefault="0006371F" w:rsidP="002F37AC">
      <w:pPr>
        <w:pStyle w:val="a8"/>
        <w:jc w:val="center"/>
        <w:rPr>
          <w:b/>
          <w:i/>
          <w:color w:val="FF0000"/>
          <w:sz w:val="28"/>
          <w:szCs w:val="28"/>
          <w:lang w:eastAsia="ru-RU"/>
        </w:rPr>
      </w:pPr>
      <w:r w:rsidRPr="002F37AC">
        <w:rPr>
          <w:b/>
          <w:bCs/>
          <w:i/>
          <w:color w:val="FF0000"/>
          <w:sz w:val="28"/>
          <w:szCs w:val="28"/>
        </w:rPr>
        <w:t>Предлагаем вам вспомнить:</w:t>
      </w:r>
    </w:p>
    <w:p w:rsidR="0006371F" w:rsidRPr="002F37AC" w:rsidRDefault="0006371F" w:rsidP="002F37A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37AC"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  <w:t>из каких книг К. И. Чуковского эти строчки:</w:t>
      </w:r>
    </w:p>
    <w:p w:rsidR="0006371F" w:rsidRPr="002F37AC" w:rsidRDefault="0006371F" w:rsidP="002F37AC">
      <w:pPr>
        <w:widowControl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37AC">
        <w:rPr>
          <w:rFonts w:ascii="Times New Roman" w:hAnsi="Times New Roman" w:cs="Times New Roman"/>
          <w:b/>
          <w:i/>
          <w:sz w:val="28"/>
          <w:szCs w:val="28"/>
        </w:rPr>
        <w:lastRenderedPageBreak/>
        <w:t>«Он страшными глазами сверкает,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Он страшными зубами стучит,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Он страшный костер зажигает,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Он страшное слово кричит: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— Карабас! Карабас! 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Пообедаю сейчас! </w:t>
      </w:r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</w:t>
      </w:r>
      <w:proofErr w:type="spellStart"/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Бармалей</w:t>
      </w:r>
      <w:proofErr w:type="spellEnd"/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:rsidR="0006371F" w:rsidRPr="002F37AC" w:rsidRDefault="0006371F" w:rsidP="002F37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37AC">
        <w:rPr>
          <w:rFonts w:ascii="Times New Roman" w:hAnsi="Times New Roman" w:cs="Times New Roman"/>
          <w:b/>
          <w:i/>
          <w:sz w:val="28"/>
          <w:szCs w:val="28"/>
        </w:rPr>
        <w:t>«И горы встают перед ним на пути,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И он по горам начинает ползти,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А горы все выше, а горы все круче,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А горы уходят под самые тучи». </w:t>
      </w:r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(«Айболит»).</w:t>
      </w:r>
    </w:p>
    <w:p w:rsidR="0006371F" w:rsidRPr="002F37AC" w:rsidRDefault="0006371F" w:rsidP="002F37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37AC">
        <w:rPr>
          <w:rFonts w:ascii="Times New Roman" w:hAnsi="Times New Roman" w:cs="Times New Roman"/>
          <w:b/>
          <w:i/>
          <w:sz w:val="28"/>
          <w:szCs w:val="28"/>
        </w:rPr>
        <w:t>«Я к Таврическому саду,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Перепрыгнул чрез ограду,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А она за мною мчится 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И кусает, как волчица». </w:t>
      </w:r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</w:t>
      </w:r>
      <w:proofErr w:type="spellStart"/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Мойдодыр</w:t>
      </w:r>
      <w:proofErr w:type="spellEnd"/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»).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«А лисички 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Взяли спички,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К морю синему пошли,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Море синее зажгли.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Море пламенем горит,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Выбежал из моря кит». </w:t>
      </w:r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(«Путаница»).</w:t>
      </w:r>
    </w:p>
    <w:p w:rsidR="0006371F" w:rsidRPr="002F37AC" w:rsidRDefault="0006371F" w:rsidP="002F37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37AC">
        <w:rPr>
          <w:rFonts w:ascii="Times New Roman" w:hAnsi="Times New Roman" w:cs="Times New Roman"/>
          <w:b/>
          <w:i/>
          <w:sz w:val="28"/>
          <w:szCs w:val="28"/>
        </w:rPr>
        <w:t>«А кузнечик, а кузнечик,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Ну, совсем, как человечек,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>Скок, скок, скок, скок!</w:t>
      </w:r>
      <w:r w:rsidRPr="002F37AC">
        <w:rPr>
          <w:rFonts w:ascii="Times New Roman" w:hAnsi="Times New Roman" w:cs="Times New Roman"/>
          <w:b/>
          <w:i/>
          <w:sz w:val="28"/>
          <w:szCs w:val="28"/>
        </w:rPr>
        <w:br/>
        <w:t xml:space="preserve">За кусток, под мосток и молчок!» </w:t>
      </w:r>
      <w:r w:rsidRPr="002F3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(«Муха-цокотуха»).</w:t>
      </w:r>
    </w:p>
    <w:p w:rsidR="0006371F" w:rsidRPr="002F37AC" w:rsidRDefault="0006371F" w:rsidP="002F37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Долго, долго крокодил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Море синее тушил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Пирогами, и блинами,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И сушёными грибами. («Путаница»)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Я хочу напиться чаю,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К самовару подбегаю,</w:t>
      </w:r>
    </w:p>
    <w:p w:rsidR="0006371F" w:rsidRP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 xml:space="preserve">Но пузатый   </w:t>
      </w:r>
      <w:proofErr w:type="gramStart"/>
      <w:r w:rsidRPr="002F37AC">
        <w:rPr>
          <w:b/>
          <w:i/>
          <w:sz w:val="28"/>
          <w:szCs w:val="28"/>
        </w:rPr>
        <w:t>от  меня</w:t>
      </w:r>
      <w:proofErr w:type="gramEnd"/>
    </w:p>
    <w:p w:rsidR="002F37AC" w:rsidRDefault="0006371F" w:rsidP="002F37AC">
      <w:pPr>
        <w:pStyle w:val="a8"/>
        <w:rPr>
          <w:b/>
          <w:i/>
          <w:sz w:val="28"/>
          <w:szCs w:val="28"/>
        </w:rPr>
      </w:pPr>
      <w:r w:rsidRPr="002F37AC">
        <w:rPr>
          <w:b/>
          <w:i/>
          <w:sz w:val="28"/>
          <w:szCs w:val="28"/>
        </w:rPr>
        <w:t>Убежал как от огня. («</w:t>
      </w:r>
      <w:proofErr w:type="spellStart"/>
      <w:r w:rsidRPr="002F37AC">
        <w:rPr>
          <w:b/>
          <w:i/>
          <w:sz w:val="28"/>
          <w:szCs w:val="28"/>
        </w:rPr>
        <w:t>Мойдодыр</w:t>
      </w:r>
      <w:proofErr w:type="spellEnd"/>
      <w:r w:rsidRPr="002F37AC">
        <w:rPr>
          <w:b/>
          <w:i/>
          <w:sz w:val="28"/>
          <w:szCs w:val="28"/>
        </w:rPr>
        <w:t>»)</w:t>
      </w:r>
    </w:p>
    <w:p w:rsidR="002F37AC" w:rsidRDefault="00376AD1" w:rsidP="002F37AC">
      <w:pPr>
        <w:pStyle w:val="a8"/>
        <w:jc w:val="center"/>
        <w:rPr>
          <w:rStyle w:val="a7"/>
          <w:color w:val="0000FF"/>
          <w:sz w:val="28"/>
          <w:szCs w:val="28"/>
        </w:rPr>
      </w:pPr>
      <w:r w:rsidRPr="002F37AC">
        <w:rPr>
          <w:rStyle w:val="a7"/>
          <w:color w:val="0000FF"/>
          <w:sz w:val="28"/>
          <w:szCs w:val="28"/>
        </w:rPr>
        <w:t>ПРИЯТНОГО ВАМ ЧТЕНИЯ И ВРЕМЯПРОВОЖДЕНИЯ</w:t>
      </w:r>
    </w:p>
    <w:p w:rsidR="006B1774" w:rsidRPr="006B1774" w:rsidRDefault="00376AD1" w:rsidP="002F37AC">
      <w:pPr>
        <w:pStyle w:val="a8"/>
        <w:jc w:val="center"/>
        <w:rPr>
          <w:b/>
          <w:i/>
          <w:sz w:val="28"/>
          <w:szCs w:val="28"/>
        </w:rPr>
      </w:pPr>
      <w:r w:rsidRPr="002F37AC">
        <w:rPr>
          <w:rStyle w:val="a7"/>
          <w:color w:val="0000FF"/>
          <w:sz w:val="28"/>
          <w:szCs w:val="28"/>
        </w:rPr>
        <w:t>С ВАШИМИ ДЕТКАМИ</w:t>
      </w:r>
      <w:r w:rsidR="002F37AC">
        <w:rPr>
          <w:rStyle w:val="a7"/>
          <w:color w:val="0000FF"/>
          <w:sz w:val="28"/>
          <w:szCs w:val="28"/>
        </w:rPr>
        <w:t>!</w:t>
      </w:r>
    </w:p>
    <w:sectPr w:rsidR="006B1774" w:rsidRPr="006B1774" w:rsidSect="006B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49E2"/>
    <w:multiLevelType w:val="multilevel"/>
    <w:tmpl w:val="B0B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774"/>
    <w:rsid w:val="0006371F"/>
    <w:rsid w:val="002F37AC"/>
    <w:rsid w:val="00376AD1"/>
    <w:rsid w:val="003C238E"/>
    <w:rsid w:val="006B1774"/>
    <w:rsid w:val="006B4D8D"/>
    <w:rsid w:val="008D4EFF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1F44"/>
  <w15:docId w15:val="{47621978-4F79-409C-9CF6-5C6BE2BB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8D"/>
  </w:style>
  <w:style w:type="paragraph" w:styleId="2">
    <w:name w:val="heading 2"/>
    <w:basedOn w:val="a"/>
    <w:link w:val="20"/>
    <w:uiPriority w:val="9"/>
    <w:qFormat/>
    <w:rsid w:val="006B1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B17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7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17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1774"/>
  </w:style>
  <w:style w:type="paragraph" w:customStyle="1" w:styleId="c10">
    <w:name w:val="c10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1774"/>
  </w:style>
  <w:style w:type="paragraph" w:customStyle="1" w:styleId="c14">
    <w:name w:val="c14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1774"/>
  </w:style>
  <w:style w:type="paragraph" w:customStyle="1" w:styleId="c0">
    <w:name w:val="c0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1774"/>
  </w:style>
  <w:style w:type="paragraph" w:customStyle="1" w:styleId="c9">
    <w:name w:val="c9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1774"/>
    <w:rPr>
      <w:color w:val="0000FF"/>
      <w:u w:val="single"/>
    </w:rPr>
  </w:style>
  <w:style w:type="paragraph" w:customStyle="1" w:styleId="search-excerpt">
    <w:name w:val="search-excerpt"/>
    <w:basedOn w:val="a"/>
    <w:rsid w:val="006B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6B1774"/>
  </w:style>
  <w:style w:type="character" w:customStyle="1" w:styleId="flag-throbber">
    <w:name w:val="flag-throbber"/>
    <w:basedOn w:val="a0"/>
    <w:rsid w:val="006B1774"/>
  </w:style>
  <w:style w:type="paragraph" w:styleId="a4">
    <w:name w:val="Balloon Text"/>
    <w:basedOn w:val="a"/>
    <w:link w:val="a5"/>
    <w:uiPriority w:val="99"/>
    <w:semiHidden/>
    <w:unhideWhenUsed/>
    <w:rsid w:val="006B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6AD1"/>
    <w:rPr>
      <w:b/>
      <w:bCs/>
    </w:rPr>
  </w:style>
  <w:style w:type="paragraph" w:styleId="a8">
    <w:name w:val="No Spacing"/>
    <w:uiPriority w:val="99"/>
    <w:qFormat/>
    <w:rsid w:val="000637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124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05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2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3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39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89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97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2022-03-17T17:46:00Z</dcterms:created>
  <dcterms:modified xsi:type="dcterms:W3CDTF">2024-03-28T11:55:00Z</dcterms:modified>
</cp:coreProperties>
</file>